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27" w:rsidRPr="00144CEB" w:rsidRDefault="0093283E" w:rsidP="00144CEB">
      <w:pPr>
        <w:jc w:val="center"/>
        <w:rPr>
          <w:rFonts w:ascii="Century" w:hAnsi="Century" w:cs="David"/>
          <w:b/>
          <w:color w:val="000000" w:themeColor="text1"/>
          <w:sz w:val="52"/>
          <w:szCs w:val="52"/>
        </w:rPr>
      </w:pPr>
      <w:bookmarkStart w:id="0" w:name="_GoBack"/>
      <w:bookmarkEnd w:id="0"/>
      <w:r w:rsidRPr="00144CEB">
        <w:rPr>
          <w:rFonts w:ascii="Century" w:hAnsi="Century" w:cs="David"/>
          <w:b/>
          <w:color w:val="000000" w:themeColor="text1"/>
          <w:sz w:val="52"/>
          <w:szCs w:val="52"/>
        </w:rPr>
        <w:t>Bibliaóra Felnőttek részére</w:t>
      </w:r>
    </w:p>
    <w:p w:rsidR="000A3127" w:rsidRPr="00144CEB" w:rsidRDefault="000A3127" w:rsidP="000A3127">
      <w:pPr>
        <w:jc w:val="center"/>
        <w:rPr>
          <w:rFonts w:ascii="Century" w:hAnsi="Century" w:cs="David"/>
        </w:rPr>
      </w:pPr>
      <w:r w:rsidRPr="00144CEB">
        <w:rPr>
          <w:rFonts w:ascii="Century" w:hAnsi="Century" w:cs="David"/>
          <w:noProof/>
          <w:lang w:eastAsia="hu-HU"/>
        </w:rPr>
        <w:drawing>
          <wp:inline distT="0" distB="0" distL="0" distR="0" wp14:anchorId="544605D7" wp14:editId="1C346E2A">
            <wp:extent cx="4105275" cy="5095875"/>
            <wp:effectExtent l="0" t="0" r="9525" b="9525"/>
            <wp:docPr id="1" name="Kép 1" descr="http://www.phenomenon.hu/wp-content/uploads/2013/11/%C3%9Aj-k%C3%A9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henomenon.hu/wp-content/uploads/2013/11/%C3%9Aj-k%C3%A9p1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CEB" w:rsidRDefault="00144CEB" w:rsidP="00144CEB">
      <w:pPr>
        <w:jc w:val="center"/>
        <w:rPr>
          <w:rFonts w:ascii="Century" w:hAnsi="Century" w:cs="David"/>
          <w:sz w:val="36"/>
          <w:szCs w:val="36"/>
        </w:rPr>
      </w:pPr>
    </w:p>
    <w:p w:rsidR="00144CEB" w:rsidRPr="00144CEB" w:rsidRDefault="00B35939" w:rsidP="00B35939">
      <w:pPr>
        <w:jc w:val="center"/>
        <w:rPr>
          <w:rFonts w:ascii="Century" w:hAnsi="Century" w:cs="David"/>
          <w:b/>
          <w:i/>
          <w:sz w:val="44"/>
          <w:szCs w:val="44"/>
        </w:rPr>
      </w:pPr>
      <w:r>
        <w:rPr>
          <w:rFonts w:ascii="Century" w:hAnsi="Century" w:cs="David"/>
          <w:b/>
          <w:i/>
          <w:sz w:val="44"/>
          <w:szCs w:val="44"/>
        </w:rPr>
        <w:t>Beszélgetések az Evangéliumokról.</w:t>
      </w:r>
      <w:r w:rsidR="00144CEB" w:rsidRPr="00144CEB">
        <w:rPr>
          <w:rFonts w:ascii="Century" w:hAnsi="Century" w:cs="David"/>
          <w:b/>
          <w:i/>
          <w:sz w:val="44"/>
          <w:szCs w:val="44"/>
        </w:rPr>
        <w:t xml:space="preserve"> </w:t>
      </w:r>
    </w:p>
    <w:p w:rsidR="00144CEB" w:rsidRPr="00144CEB" w:rsidRDefault="00144CEB" w:rsidP="00144CEB">
      <w:pPr>
        <w:rPr>
          <w:rFonts w:ascii="Century" w:hAnsi="Century" w:cs="David"/>
          <w:b/>
          <w:sz w:val="44"/>
          <w:szCs w:val="44"/>
        </w:rPr>
      </w:pPr>
    </w:p>
    <w:p w:rsidR="0093283E" w:rsidRPr="00144CEB" w:rsidRDefault="0093283E" w:rsidP="000A3127">
      <w:pPr>
        <w:jc w:val="center"/>
        <w:rPr>
          <w:rFonts w:ascii="Century" w:hAnsi="Century" w:cs="David"/>
          <w:sz w:val="44"/>
          <w:szCs w:val="44"/>
        </w:rPr>
      </w:pPr>
      <w:r w:rsidRPr="00144CEB">
        <w:rPr>
          <w:rFonts w:ascii="Century" w:hAnsi="Century" w:cs="David"/>
          <w:b/>
          <w:sz w:val="44"/>
          <w:szCs w:val="44"/>
        </w:rPr>
        <w:t>Helyszín</w:t>
      </w:r>
      <w:r w:rsidRPr="00144CEB">
        <w:rPr>
          <w:rFonts w:ascii="Century" w:hAnsi="Century" w:cs="David"/>
          <w:sz w:val="44"/>
          <w:szCs w:val="44"/>
        </w:rPr>
        <w:t>:</w:t>
      </w:r>
      <w:r w:rsidR="00B35939">
        <w:rPr>
          <w:rFonts w:ascii="Century" w:hAnsi="Century" w:cs="David"/>
          <w:sz w:val="44"/>
          <w:szCs w:val="44"/>
        </w:rPr>
        <w:t xml:space="preserve"> Bátaszék,</w:t>
      </w:r>
      <w:r w:rsidRPr="00144CEB">
        <w:rPr>
          <w:rFonts w:ascii="Century" w:hAnsi="Century" w:cs="David"/>
          <w:sz w:val="44"/>
          <w:szCs w:val="44"/>
        </w:rPr>
        <w:t xml:space="preserve"> Ferenc-ház </w:t>
      </w:r>
    </w:p>
    <w:p w:rsidR="00144CEB" w:rsidRDefault="00B35939" w:rsidP="00B35939">
      <w:pPr>
        <w:jc w:val="center"/>
        <w:rPr>
          <w:rFonts w:ascii="Century" w:hAnsi="Century" w:cs="David"/>
          <w:sz w:val="44"/>
          <w:szCs w:val="44"/>
        </w:rPr>
      </w:pPr>
      <w:r>
        <w:rPr>
          <w:rFonts w:ascii="Century" w:hAnsi="Century" w:cs="David"/>
          <w:b/>
          <w:sz w:val="44"/>
          <w:szCs w:val="44"/>
        </w:rPr>
        <w:t>Első id</w:t>
      </w:r>
      <w:r w:rsidR="0093283E" w:rsidRPr="00144CEB">
        <w:rPr>
          <w:rFonts w:ascii="Century" w:hAnsi="Century" w:cs="David"/>
          <w:b/>
          <w:sz w:val="44"/>
          <w:szCs w:val="44"/>
        </w:rPr>
        <w:t>őpon</w:t>
      </w:r>
      <w:r w:rsidR="00144CEB" w:rsidRPr="00144CEB">
        <w:rPr>
          <w:rFonts w:ascii="Century" w:hAnsi="Century" w:cs="David"/>
          <w:b/>
          <w:sz w:val="44"/>
          <w:szCs w:val="44"/>
        </w:rPr>
        <w:t>t</w:t>
      </w:r>
      <w:r w:rsidR="00144CEB" w:rsidRPr="00144CEB">
        <w:rPr>
          <w:rFonts w:ascii="Century" w:hAnsi="Century" w:cs="David"/>
          <w:sz w:val="44"/>
          <w:szCs w:val="44"/>
        </w:rPr>
        <w:t>: 2016. november 7.</w:t>
      </w:r>
      <w:r>
        <w:rPr>
          <w:rFonts w:ascii="Century" w:hAnsi="Century" w:cs="David"/>
          <w:sz w:val="44"/>
          <w:szCs w:val="44"/>
        </w:rPr>
        <w:t xml:space="preserve"> (hétfő)</w:t>
      </w:r>
    </w:p>
    <w:p w:rsidR="0093283E" w:rsidRPr="00144CEB" w:rsidRDefault="00144CEB" w:rsidP="00144CEB">
      <w:pPr>
        <w:jc w:val="center"/>
        <w:rPr>
          <w:rFonts w:ascii="Century" w:hAnsi="Century" w:cs="David"/>
          <w:sz w:val="44"/>
          <w:szCs w:val="44"/>
        </w:rPr>
      </w:pPr>
      <w:proofErr w:type="gramStart"/>
      <w:r>
        <w:rPr>
          <w:rFonts w:ascii="Century" w:hAnsi="Century" w:cs="David"/>
          <w:sz w:val="44"/>
          <w:szCs w:val="44"/>
        </w:rPr>
        <w:t>e</w:t>
      </w:r>
      <w:r w:rsidRPr="00144CEB">
        <w:rPr>
          <w:rFonts w:ascii="Century" w:hAnsi="Century" w:cs="David"/>
          <w:sz w:val="44"/>
          <w:szCs w:val="44"/>
        </w:rPr>
        <w:t>ste</w:t>
      </w:r>
      <w:proofErr w:type="gramEnd"/>
      <w:r w:rsidRPr="00144CEB">
        <w:rPr>
          <w:rFonts w:ascii="Century" w:hAnsi="Century" w:cs="David"/>
          <w:sz w:val="44"/>
          <w:szCs w:val="44"/>
        </w:rPr>
        <w:t xml:space="preserve"> </w:t>
      </w:r>
      <w:r w:rsidR="00B35939">
        <w:rPr>
          <w:rFonts w:ascii="Century" w:hAnsi="Century" w:cs="David"/>
          <w:sz w:val="44"/>
          <w:szCs w:val="44"/>
        </w:rPr>
        <w:t>6 óra</w:t>
      </w:r>
    </w:p>
    <w:sectPr w:rsidR="0093283E" w:rsidRPr="00144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27"/>
    <w:rsid w:val="000A3127"/>
    <w:rsid w:val="000D04A8"/>
    <w:rsid w:val="00144CEB"/>
    <w:rsid w:val="0030147E"/>
    <w:rsid w:val="00744C09"/>
    <w:rsid w:val="0093283E"/>
    <w:rsid w:val="00B3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50DB4-796D-4579-A1D9-0FB1FFF4C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</dc:creator>
  <cp:keywords/>
  <dc:description/>
  <cp:lastModifiedBy>Papp János</cp:lastModifiedBy>
  <cp:revision>2</cp:revision>
  <dcterms:created xsi:type="dcterms:W3CDTF">2016-11-08T07:50:00Z</dcterms:created>
  <dcterms:modified xsi:type="dcterms:W3CDTF">2016-11-08T07:50:00Z</dcterms:modified>
</cp:coreProperties>
</file>